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20" w:rsidRDefault="0018332C" w:rsidP="0018332C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ОФИЦИАЛЬНЫЕ САЙТЫ</w:t>
      </w:r>
    </w:p>
    <w:p w:rsidR="002431D4" w:rsidRPr="002431D4" w:rsidRDefault="002431D4" w:rsidP="0018332C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1. Официальный сайт Министерства образования и науки Российской Федерации - </w:t>
      </w:r>
      <w:hyperlink r:id="rId6" w:tgtFrame="_blank" w:history="1"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</w:t>
        </w:r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/</w:t>
        </w:r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www.mon.gov.ru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;</w:t>
      </w:r>
    </w:p>
    <w:p w:rsidR="001E4931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431D4">
        <w:rPr>
          <w:rFonts w:ascii="Times New Roman" w:eastAsia="Times New Roman" w:hAnsi="Times New Roman" w:cs="Times New Roman"/>
          <w:color w:val="333333"/>
          <w:lang w:eastAsia="ru-RU"/>
        </w:rPr>
        <w:t>2.</w:t>
      </w:r>
      <w:r w:rsidRPr="002431D4">
        <w:rPr>
          <w:rFonts w:ascii="Times New Roman" w:hAnsi="Times New Roman" w:cs="Times New Roman"/>
          <w:shd w:val="clear" w:color="auto" w:fill="FFFFFF"/>
        </w:rPr>
        <w:t xml:space="preserve"> Министерство образования и науки Республики Татарстан </w:t>
      </w:r>
      <w:hyperlink r:id="rId7" w:history="1">
        <w:r w:rsidRPr="002431D4">
          <w:rPr>
            <w:rStyle w:val="af5"/>
            <w:rFonts w:ascii="Times New Roman" w:hAnsi="Times New Roman" w:cs="Times New Roman"/>
            <w:shd w:val="clear" w:color="auto" w:fill="FFFFFF"/>
          </w:rPr>
          <w:t>http://mon.tatarstan.ru/</w:t>
        </w:r>
      </w:hyperlink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3. Федеральный портал "Российское образование" – </w:t>
      </w:r>
      <w:hyperlink r:id="rId8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http://www.edu.ru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;</w:t>
      </w:r>
    </w:p>
    <w:p w:rsidR="002E6020" w:rsidRPr="002431D4" w:rsidRDefault="0018332C" w:rsidP="002431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4. Сайт уполномоченного по правам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ребенка в Республике Татарстан </w:t>
      </w:r>
      <w:hyperlink r:id="rId9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http://upch.tatarstan.ru/rus/upch.htm</w:t>
        </w:r>
      </w:hyperlink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5.  Департамент образования Республики Татарстан </w:t>
      </w:r>
      <w:hyperlink r:id="rId10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https://obrnadzor.tatar.ru/</w:t>
        </w:r>
      </w:hyperlink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6. </w:t>
      </w:r>
      <w:r w:rsidRPr="002431D4">
        <w:rPr>
          <w:rFonts w:ascii="Times New Roman" w:hAnsi="Times New Roman" w:cs="Times New Roman"/>
          <w:shd w:val="clear" w:color="auto" w:fill="FFFFFF"/>
        </w:rPr>
        <w:t>Институт развития образования Республики Татарстан</w:t>
      </w:r>
      <w:r w:rsidRPr="002431D4">
        <w:rPr>
          <w:rFonts w:ascii="Times New Roman" w:hAnsi="Times New Roman" w:cs="Times New Roman"/>
        </w:rPr>
        <w:t xml:space="preserve"> </w:t>
      </w:r>
      <w:hyperlink r:id="rId11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http://www.irort.ru/</w:t>
        </w:r>
      </w:hyperlink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5581C7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7. </w:t>
      </w:r>
      <w:r w:rsidRPr="002431D4">
        <w:rPr>
          <w:rFonts w:ascii="Times New Roman" w:hAnsi="Times New Roman" w:cs="Times New Roman"/>
        </w:rPr>
        <w:t xml:space="preserve">Республиканский центр мониторинга качества образования </w:t>
      </w:r>
      <w:hyperlink r:id="rId12" w:history="1">
        <w:r w:rsidRPr="002431D4">
          <w:rPr>
            <w:rStyle w:val="af5"/>
            <w:rFonts w:ascii="Times New Roman" w:hAnsi="Times New Roman" w:cs="Times New Roman"/>
          </w:rPr>
          <w:t>http://www.rcmko.ru/</w:t>
        </w:r>
      </w:hyperlink>
    </w:p>
    <w:p w:rsidR="001E4931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8. </w:t>
      </w:r>
      <w:r w:rsidRPr="002431D4">
        <w:rPr>
          <w:rFonts w:ascii="Times New Roman" w:hAnsi="Times New Roman" w:cs="Times New Roman"/>
          <w:shd w:val="clear" w:color="auto" w:fill="FFFFFF"/>
        </w:rPr>
        <w:t xml:space="preserve">Администрация менделеевского района Республики Татарстан </w:t>
      </w:r>
      <w:hyperlink r:id="rId13" w:history="1">
        <w:r w:rsidRPr="002431D4">
          <w:rPr>
            <w:rStyle w:val="af5"/>
            <w:rFonts w:ascii="Times New Roman" w:hAnsi="Times New Roman" w:cs="Times New Roman"/>
            <w:shd w:val="clear" w:color="auto" w:fill="FFFFFF"/>
          </w:rPr>
          <w:t>http://mendeleevsk.tatarstan.ru/</w:t>
        </w:r>
      </w:hyperlink>
    </w:p>
    <w:p w:rsidR="001E4931" w:rsidRPr="002431D4" w:rsidRDefault="0018332C" w:rsidP="001833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9. Управление образования Менделеевского муниципального района РТ </w:t>
      </w:r>
      <w:hyperlink r:id="rId14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https://edu.tatar.ru/mendeleevsk/upravlenie_obrazovaniya</w:t>
        </w:r>
      </w:hyperlink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25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ЦИФРОВЫЕ ОБРАЗОВАТЕЛЬНЫЕ РЕСУРСЫ</w: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1. Информационная система "Единое окно доступа к образовательным ресурсам"- </w:t>
      </w:r>
      <w:hyperlink r:id="rId15" w:tgtFrame="_blank" w:history="1"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http://window.edu.ru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;</w:t>
      </w:r>
    </w:p>
    <w:p w:rsidR="002E6020" w:rsidRPr="002431D4" w:rsidRDefault="0018332C" w:rsidP="0018332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2. </w:t>
      </w:r>
      <w:r w:rsidRPr="002431D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Официальный сайт поддержки ЕГЭ и ОГЭ</w:t>
      </w:r>
      <w:r w:rsidRPr="002431D4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6" w:tgtFrame="_parent" w:history="1">
        <w:r w:rsidRPr="002431D4">
          <w:rPr>
            <w:rFonts w:ascii="Times New Roman" w:eastAsia="Times New Roman" w:hAnsi="Times New Roman" w:cs="Times New Roman"/>
            <w:bCs/>
            <w:color w:val="006AC3"/>
            <w:u w:val="single"/>
            <w:bdr w:val="none" w:sz="0" w:space="0" w:color="auto" w:frame="1"/>
            <w:lang w:eastAsia="ru-RU"/>
          </w:rPr>
          <w:t>http://mon.tatarstan.ru/</w:t>
        </w:r>
      </w:hyperlink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3</w:t>
      </w:r>
      <w:r w:rsidRPr="002431D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. Единая коллекция цифровых образовательных ресурсов </w:t>
      </w: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- </w:t>
      </w:r>
      <w:hyperlink r:id="rId17" w:tgtFrame="_blank" w:history="1"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;</w: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4. </w:t>
      </w:r>
      <w:r w:rsidRPr="002431D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Федеральный центр информационно-образовательных ресурсов </w:t>
      </w:r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- </w:t>
      </w:r>
      <w:hyperlink r:id="rId18" w:tgtFrame="_blank" w:history="1">
        <w:r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http://fcior.edu.ru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26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</w:rPr>
      </w:pPr>
      <w:r w:rsidRPr="002431D4">
        <w:rPr>
          <w:rFonts w:ascii="Times New Roman" w:hAnsi="Times New Roman" w:cs="Times New Roman"/>
        </w:rPr>
        <w:t>ПОИСКОВЫЕ СИСТЕМЫ РОССИЙСКОГО СЕГМЕНТА СЕТИ ИНТЕРНЕТ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Поисковая система «Яндекс» </w:t>
      </w:r>
      <w:hyperlink r:id="rId19" w:history="1">
        <w:r w:rsidRPr="002431D4">
          <w:rPr>
            <w:rStyle w:val="af5"/>
            <w:rFonts w:ascii="Times New Roman" w:hAnsi="Times New Roman" w:cs="Times New Roman"/>
          </w:rPr>
          <w:t>http://www.yandex.ru</w:t>
        </w:r>
      </w:hyperlink>
      <w:r w:rsidRPr="002431D4">
        <w:rPr>
          <w:rFonts w:ascii="Times New Roman" w:hAnsi="Times New Roman" w:cs="Times New Roman"/>
        </w:rPr>
        <w:t xml:space="preserve"> 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Поисковая систем </w:t>
      </w:r>
      <w:proofErr w:type="spellStart"/>
      <w:r w:rsidRPr="002431D4">
        <w:rPr>
          <w:rFonts w:ascii="Times New Roman" w:hAnsi="Times New Roman" w:cs="Times New Roman"/>
        </w:rPr>
        <w:t>Google</w:t>
      </w:r>
      <w:proofErr w:type="spellEnd"/>
      <w:r w:rsidRPr="002431D4">
        <w:rPr>
          <w:rFonts w:ascii="Times New Roman" w:hAnsi="Times New Roman" w:cs="Times New Roman"/>
        </w:rPr>
        <w:t xml:space="preserve"> (Россия) </w:t>
      </w:r>
      <w:hyperlink r:id="rId20" w:history="1">
        <w:r w:rsidRPr="002431D4">
          <w:rPr>
            <w:rStyle w:val="af5"/>
            <w:rFonts w:ascii="Times New Roman" w:hAnsi="Times New Roman" w:cs="Times New Roman"/>
          </w:rPr>
          <w:t>http://www.google.ru</w:t>
        </w:r>
      </w:hyperlink>
      <w:r w:rsidRPr="002431D4">
        <w:rPr>
          <w:rFonts w:ascii="Times New Roman" w:hAnsi="Times New Roman" w:cs="Times New Roman"/>
        </w:rPr>
        <w:t xml:space="preserve"> 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Поисковая система «Рамблер» </w:t>
      </w:r>
      <w:hyperlink r:id="rId21" w:history="1">
        <w:r w:rsidRPr="002431D4">
          <w:rPr>
            <w:rStyle w:val="af5"/>
            <w:rFonts w:ascii="Times New Roman" w:hAnsi="Times New Roman" w:cs="Times New Roman"/>
          </w:rPr>
          <w:t>http://www.rambler.ru</w:t>
        </w:r>
      </w:hyperlink>
      <w:r w:rsidRPr="002431D4">
        <w:rPr>
          <w:rFonts w:ascii="Times New Roman" w:hAnsi="Times New Roman" w:cs="Times New Roman"/>
        </w:rPr>
        <w:t xml:space="preserve"> 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Поисковая система «Апорт» </w:t>
      </w:r>
      <w:hyperlink r:id="rId22" w:history="1">
        <w:r w:rsidRPr="002431D4">
          <w:rPr>
            <w:rStyle w:val="af5"/>
            <w:rFonts w:ascii="Times New Roman" w:hAnsi="Times New Roman" w:cs="Times New Roman"/>
          </w:rPr>
          <w:t>http://www.aport.ru</w:t>
        </w:r>
      </w:hyperlink>
      <w:r w:rsidRPr="002431D4">
        <w:rPr>
          <w:rFonts w:ascii="Times New Roman" w:hAnsi="Times New Roman" w:cs="Times New Roman"/>
        </w:rPr>
        <w:t xml:space="preserve"> 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Поисковая система «Поиск@mail.ru» </w:t>
      </w:r>
      <w:hyperlink r:id="rId23" w:history="1">
        <w:r w:rsidRPr="002431D4">
          <w:rPr>
            <w:rStyle w:val="af5"/>
            <w:rFonts w:ascii="Times New Roman" w:hAnsi="Times New Roman" w:cs="Times New Roman"/>
          </w:rPr>
          <w:t>http://go.mail.ru</w:t>
        </w:r>
      </w:hyperlink>
      <w:r w:rsidRPr="002431D4">
        <w:rPr>
          <w:rFonts w:ascii="Times New Roman" w:hAnsi="Times New Roman" w:cs="Times New Roman"/>
        </w:rPr>
        <w:t xml:space="preserve"> </w:t>
      </w:r>
    </w:p>
    <w:p w:rsidR="002E6020" w:rsidRPr="002431D4" w:rsidRDefault="0018332C" w:rsidP="0018332C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hAnsi="Times New Roman" w:cs="Times New Roman"/>
        </w:rPr>
        <w:t xml:space="preserve">Интеллектуальная поисковая система </w:t>
      </w:r>
      <w:proofErr w:type="spellStart"/>
      <w:r w:rsidRPr="002431D4">
        <w:rPr>
          <w:rFonts w:ascii="Times New Roman" w:hAnsi="Times New Roman" w:cs="Times New Roman"/>
        </w:rPr>
        <w:t>Nigma</w:t>
      </w:r>
      <w:proofErr w:type="spellEnd"/>
      <w:r w:rsidRPr="002431D4">
        <w:rPr>
          <w:rFonts w:ascii="Times New Roman" w:hAnsi="Times New Roman" w:cs="Times New Roman"/>
        </w:rPr>
        <w:t xml:space="preserve"> </w:t>
      </w:r>
      <w:hyperlink r:id="rId24" w:history="1">
        <w:r w:rsidRPr="002431D4">
          <w:rPr>
            <w:rStyle w:val="af5"/>
            <w:rFonts w:ascii="Times New Roman" w:hAnsi="Times New Roman" w:cs="Times New Roman"/>
          </w:rPr>
          <w:t>http://www.nigma.ru</w:t>
        </w:r>
      </w:hyperlink>
    </w:p>
    <w:p w:rsidR="002E6020" w:rsidRPr="002431D4" w:rsidRDefault="0018332C" w:rsidP="0018332C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CD809" wp14:editId="0188ACC3">
                <wp:simplePos x="0" y="0"/>
                <wp:positionH relativeFrom="column">
                  <wp:posOffset>-193727</wp:posOffset>
                </wp:positionH>
                <wp:positionV relativeFrom="paragraph">
                  <wp:posOffset>34160</wp:posOffset>
                </wp:positionV>
                <wp:extent cx="6111551" cy="8890"/>
                <wp:effectExtent l="0" t="0" r="22860" b="2921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1551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25pt,2.7pt" to="465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" strokecolor="black [3040]"/>
            </w:pict>
          </mc:Fallback>
        </mc:AlternateContent>
      </w:r>
    </w:p>
    <w:p w:rsidR="002E6020" w:rsidRPr="002431D4" w:rsidRDefault="0018332C" w:rsidP="0018332C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СПИСОК САЙТОВ, РЕКОМЕНДОВАННЫХ ДЛЯ ИСПОЛЬЗОВАНИЯ ОБУЧАЮЩИМИСЯ И ПРЕПОДАВАТЕЛЯМИ ДЛЯ ДОСТУПА К </w:t>
      </w:r>
      <w:proofErr w:type="gramStart"/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ВЫСОКОКАЧЕСТВЕННЫМ</w:t>
      </w:r>
      <w:proofErr w:type="gramEnd"/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 ЭОР</w:t>
      </w:r>
    </w:p>
    <w:p w:rsidR="002431D4" w:rsidRPr="002431D4" w:rsidRDefault="002431D4" w:rsidP="0018332C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hyperlink r:id="rId2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</w:t>
        </w:r>
      </w:hyperlink>
      <w:hyperlink r:id="rId26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www.mon.gov.ru/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  Министерство образования и науки Российской Федерации</w:t>
      </w:r>
    </w:p>
    <w:p w:rsidR="002431D4" w:rsidRPr="002431D4" w:rsidRDefault="002431D4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27" w:history="1">
        <w:r w:rsidRPr="002431D4">
          <w:rPr>
            <w:rStyle w:val="af5"/>
            <w:rFonts w:ascii="Times New Roman" w:eastAsia="Times New Roman" w:hAnsi="Times New Roman" w:cs="Times New Roman"/>
            <w:lang w:eastAsia="ru-RU"/>
          </w:rPr>
          <w:t>https://edu.tatar.ru/</w:t>
        </w:r>
      </w:hyperlink>
      <w:r w:rsidRPr="002431D4">
        <w:rPr>
          <w:rFonts w:ascii="Times New Roman" w:eastAsia="Times New Roman" w:hAnsi="Times New Roman" w:cs="Times New Roman"/>
          <w:color w:val="333333"/>
          <w:lang w:eastAsia="ru-RU"/>
        </w:rPr>
        <w:t xml:space="preserve"> - Электронное образование в Республике Татарстан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2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http://www.uznai-prezidenta.ru/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Детский сайт президента Российской Федерации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29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http://www.ege.edu.ru/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</w:t>
      </w:r>
      <w:r w:rsidR="0018332C" w:rsidRPr="002431D4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- 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Портал информационной поддержки ЕГЭ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0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http://www.eidos.ru/olymp/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Всероссийские дистанционные эвристические олимпиады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http://www.olympiads.ru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Олимпиадная информатика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http://www.en.edu.ru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Естественнонаучный образовательный портал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3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http://www.school.edu.ru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Российский общеобразовательный портал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4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www.nachalka.com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 - Начальная школа детям, родителям, учителям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www.school-collection.ru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- 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Единая 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коллекция цифровых образовательных ресурсов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6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http://www.edu.ru 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-  Федеральный портал «Российское Образование»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37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http://www.computer-museum.ru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- Виртуальный компьютерный музей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hyperlink r:id="rId3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http://fcior.edu.ru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центр информационных образовательных ресурсов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hyperlink r:id="rId39" w:history="1">
        <w:r w:rsidR="0018332C" w:rsidRPr="002431D4">
          <w:rPr>
            <w:rStyle w:val="af5"/>
            <w:rFonts w:ascii="Times New Roman" w:hAnsi="Times New Roman" w:cs="Times New Roman"/>
          </w:rPr>
          <w:t>http://www.kinder.ru</w:t>
        </w:r>
      </w:hyperlink>
      <w:r w:rsidR="0018332C" w:rsidRPr="002431D4">
        <w:rPr>
          <w:rFonts w:ascii="Times New Roman" w:hAnsi="Times New Roman" w:cs="Times New Roman"/>
        </w:rPr>
        <w:t xml:space="preserve">  - Каталог детских ресурсов «Интернет для детей»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lastRenderedPageBreak/>
        <w:pict>
          <v:rect id="_x0000_i1027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Русский язык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0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http://school-collection.edu.ru/collection/-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единая коллекция ЦОР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http://www.fipi.ru/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институт педагогических измерений (ФИПИ)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http://www.rustest.ru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центр тестирования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28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Литература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3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http://school-collection.edu.ru/collection/-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Единая 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коллекция ЦОР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4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http://www.classic-book.ru/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– </w:t>
      </w:r>
      <w:proofErr w:type="spellStart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Classic</w:t>
      </w:r>
      <w:proofErr w:type="spellEnd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book</w:t>
      </w:r>
      <w:proofErr w:type="spellEnd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–электронная библиотека классической литературы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29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История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http://www.museum.ru/-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музеи России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6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http://www.fipi.ru/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институт педагогических измерений (</w:t>
      </w:r>
      <w:proofErr w:type="spellStart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фипи</w:t>
      </w:r>
      <w:proofErr w:type="spellEnd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)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47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http://www.rustest.ru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центр тестирования</w:t>
      </w:r>
    </w:p>
    <w:p w:rsidR="0018332C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hyperlink r:id="rId4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http://grandwar.kulichki.net/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Дедовские войны – рассказы о военных конфликтах российской империи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br/>
      </w:r>
      <w:hyperlink r:id="rId49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http://www.historia.ru/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– Мир истории – российский электронный журнал </w: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  <w:hyperlink r:id="rId50" w:history="1">
        <w:r w:rsidRPr="002431D4">
          <w:rPr>
            <w:rStyle w:val="af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http://www.shm.ru/</w:t>
        </w:r>
      </w:hyperlink>
      <w:r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 – Сайт Государственного исторического музея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0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Обществознание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http://school-collection.edu.ru/collection/-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единая коллекция ЦОР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http://www.fipi.ru/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институт педагогических измерений (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ФИПИ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)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3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http://www.rustest.ru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Федеральный центр тестирования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1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Право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4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http://www.ur-library.info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Большая юридическая библиотека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http://www.hro.org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Права человека в России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2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Иностранные языки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6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http://school-collection.edu.ru/collection/-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Единая коллекция ЦОР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7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://</w:t>
        </w:r>
        <w:proofErr w:type="spellStart"/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rusedu</w:t>
        </w:r>
        <w:proofErr w:type="spellEnd"/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proofErr w:type="spellStart"/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://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www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proofErr w:type="spellStart"/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english</w:t>
        </w:r>
        <w:proofErr w:type="spellEnd"/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-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to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-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go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com</w:t>
        </w:r>
      </w:hyperlink>
    </w:p>
    <w:p w:rsidR="002E6020" w:rsidRPr="002431D4" w:rsidRDefault="002E6020" w:rsidP="002431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9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://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artefact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lib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ru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en-US" w:eastAsia="ru-RU"/>
        </w:rPr>
        <w:t> 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– Артефакт – сайт в помощь изучающим иностранные языки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br/>
      </w:r>
      <w:hyperlink r:id="rId60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://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englishhome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narod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.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ru</w:t>
        </w:r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en-US" w:eastAsia="ru-RU"/>
        </w:rPr>
        <w:t> 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– Учим английский вместе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3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Физика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http://genphys.phys.msu.ru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4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Математика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http://www.uztest.ru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ЕГЭ по математике: подготовка к тестированию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3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http://www.mathkang.ru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Международный математический конкурс «Кенгуру»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lastRenderedPageBreak/>
        <w:pict>
          <v:rect id="_x0000_i1035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Информатика и икт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4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http://inf.1september.ru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Газета «Информатика» Издательского дома «Первое сентября»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http://www.klyaksa.net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 </w:t>
      </w:r>
      <w:hyperlink r:id="rId66" w:tgtFrame="_blank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клякс@.net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: Информатика в школе. Компьютер на уроках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7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http://kpolyakov.newmail.ru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http://prohod.org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Язык программирования лого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6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Биология и экология</w:t>
      </w:r>
    </w:p>
    <w:p w:rsidR="002E6020" w:rsidRPr="002431D4" w:rsidRDefault="002E6020" w:rsidP="001833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69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http://school.holm.ru/predmet/bio/</w:t>
        </w:r>
      </w:hyperlink>
      <w:hyperlink r:id="rId70" w:tgtFrame="_blank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 – 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Школьный мир: биология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br/>
      </w:r>
      <w:hyperlink r:id="rId7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http://nrc.edu.ru/est/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Концепции современного естествознания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http://www.priroda.ru/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Природа России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7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Химия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3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http://school-collection.edu.ru/collection/-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Единая коллекция ЦОР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4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http://mendeleev.jino-net.ru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– 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Периодический 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закон Д.И. Менделеева и строение атома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5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http://rushim.ru/books/books.htm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Электронная библиотека по химии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val="en-US" w:eastAsia="ru-RU"/>
        </w:rPr>
      </w:pPr>
      <w:hyperlink r:id="rId76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http://www.alhimik.ru/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en-US" w:eastAsia="ru-RU"/>
        </w:rPr>
        <w:t> –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Алхимик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en-US" w:eastAsia="ru-RU"/>
        </w:rPr>
        <w:br/>
      </w:r>
      <w:hyperlink r:id="rId77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val="en-US" w:eastAsia="ru-RU"/>
          </w:rPr>
          <w:t>http://www.alhimikov.net/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val="en-US" w:eastAsia="ru-RU"/>
        </w:rPr>
        <w:t> – alhimikov.net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8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http://www.novedu.ru/sprav.htm/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Справочник по химии</w:t>
      </w:r>
    </w:p>
    <w:p w:rsidR="002E6020" w:rsidRPr="002431D4" w:rsidRDefault="002E6020" w:rsidP="0018332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31D4">
        <w:rPr>
          <w:rFonts w:ascii="Times New Roman" w:eastAsia="Times New Roman" w:hAnsi="Times New Roman" w:cs="Times New Roman"/>
          <w:lang w:eastAsia="ru-RU"/>
        </w:rPr>
        <w:pict>
          <v:rect id="_x0000_i1038" style="width:467.75pt;height:.75pt" o:hrstd="t" o:hrnoshade="t" o:hr="t" fillcolor="#333" stroked="f"/>
        </w:pict>
      </w:r>
    </w:p>
    <w:p w:rsidR="002E6020" w:rsidRPr="002431D4" w:rsidRDefault="0018332C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431D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География</w:t>
      </w:r>
    </w:p>
    <w:p w:rsidR="002E6020" w:rsidRPr="002431D4" w:rsidRDefault="002E6020" w:rsidP="001833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79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http://www.fmm.ru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- 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Минералогический 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музей им. Ферсмана</w:t>
      </w:r>
    </w:p>
    <w:p w:rsidR="002E6020" w:rsidRPr="002431D4" w:rsidRDefault="002E6020" w:rsidP="001833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80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http://mirkart.ru/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– </w:t>
      </w:r>
      <w:r w:rsidR="002431D4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Мир 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карт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br/>
      </w:r>
      <w:hyperlink r:id="rId81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http://www.geosite.com.ru/index.php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 – </w:t>
      </w:r>
      <w:proofErr w:type="spellStart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Geosite</w:t>
      </w:r>
      <w:proofErr w:type="spellEnd"/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– все о географии, странах</w:t>
      </w:r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br/>
      </w:r>
      <w:hyperlink r:id="rId82" w:history="1">
        <w:r w:rsidR="0018332C" w:rsidRPr="002431D4">
          <w:rPr>
            <w:rFonts w:ascii="Times New Roman" w:eastAsia="Times New Roman" w:hAnsi="Times New Roman" w:cs="Times New Roman"/>
            <w:color w:val="000099"/>
            <w:bdr w:val="none" w:sz="0" w:space="0" w:color="auto" w:frame="1"/>
            <w:lang w:eastAsia="ru-RU"/>
          </w:rPr>
          <w:t>http://rgo.ru/</w:t>
        </w:r>
      </w:hyperlink>
      <w:r w:rsidR="0018332C" w:rsidRPr="002431D4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– Русское географическое общество</w:t>
      </w:r>
    </w:p>
    <w:p w:rsidR="006434B3" w:rsidRPr="002431D4" w:rsidRDefault="006434B3" w:rsidP="0018332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6434B3" w:rsidRPr="002431D4" w:rsidSect="002431D4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91524"/>
    <w:multiLevelType w:val="hybridMultilevel"/>
    <w:tmpl w:val="7792904A"/>
    <w:lvl w:ilvl="0" w:tplc="A532F8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20"/>
    <w:rsid w:val="0018332C"/>
    <w:rsid w:val="001E4931"/>
    <w:rsid w:val="002431D4"/>
    <w:rsid w:val="002E6020"/>
    <w:rsid w:val="006434B3"/>
    <w:rsid w:val="00AC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0D"/>
  </w:style>
  <w:style w:type="paragraph" w:styleId="1">
    <w:name w:val="heading 1"/>
    <w:basedOn w:val="a"/>
    <w:next w:val="a"/>
    <w:link w:val="10"/>
    <w:uiPriority w:val="9"/>
    <w:qFormat/>
    <w:rsid w:val="00AC7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7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7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7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7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7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7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7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7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C7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77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C77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C77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C77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C77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C77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77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C77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C77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77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77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7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C770D"/>
    <w:rPr>
      <w:b/>
      <w:bCs/>
    </w:rPr>
  </w:style>
  <w:style w:type="character" w:styleId="a9">
    <w:name w:val="Emphasis"/>
    <w:basedOn w:val="a0"/>
    <w:uiPriority w:val="20"/>
    <w:qFormat/>
    <w:rsid w:val="00AC770D"/>
    <w:rPr>
      <w:i/>
      <w:iCs/>
    </w:rPr>
  </w:style>
  <w:style w:type="paragraph" w:styleId="aa">
    <w:name w:val="No Spacing"/>
    <w:uiPriority w:val="1"/>
    <w:qFormat/>
    <w:rsid w:val="00AC770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C77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77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770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C77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C770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C770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C770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C770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77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77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770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E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2E60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6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0D"/>
  </w:style>
  <w:style w:type="paragraph" w:styleId="1">
    <w:name w:val="heading 1"/>
    <w:basedOn w:val="a"/>
    <w:next w:val="a"/>
    <w:link w:val="10"/>
    <w:uiPriority w:val="9"/>
    <w:qFormat/>
    <w:rsid w:val="00AC7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7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7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7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7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7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7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7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7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C7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77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C77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C77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C77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C77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C77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77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C77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C77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77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77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7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C770D"/>
    <w:rPr>
      <w:b/>
      <w:bCs/>
    </w:rPr>
  </w:style>
  <w:style w:type="character" w:styleId="a9">
    <w:name w:val="Emphasis"/>
    <w:basedOn w:val="a0"/>
    <w:uiPriority w:val="20"/>
    <w:qFormat/>
    <w:rsid w:val="00AC770D"/>
    <w:rPr>
      <w:i/>
      <w:iCs/>
    </w:rPr>
  </w:style>
  <w:style w:type="paragraph" w:styleId="aa">
    <w:name w:val="No Spacing"/>
    <w:uiPriority w:val="1"/>
    <w:qFormat/>
    <w:rsid w:val="00AC770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C77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77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770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C77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C770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C770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C770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C770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77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77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770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E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2E60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ndeleevsk.tatarstan.ru/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www.mon.gov.ru/" TargetMode="External"/><Relationship Id="rId39" Type="http://schemas.openxmlformats.org/officeDocument/2006/relationships/hyperlink" Target="http://www.kinder.ru" TargetMode="External"/><Relationship Id="rId21" Type="http://schemas.openxmlformats.org/officeDocument/2006/relationships/hyperlink" Target="http://www.rambler.ru" TargetMode="External"/><Relationship Id="rId34" Type="http://schemas.openxmlformats.org/officeDocument/2006/relationships/hyperlink" Target="http://www.nachalka.com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www.rustest.ru/" TargetMode="External"/><Relationship Id="rId50" Type="http://schemas.openxmlformats.org/officeDocument/2006/relationships/hyperlink" Target="http://www.shm.ru/" TargetMode="External"/><Relationship Id="rId55" Type="http://schemas.openxmlformats.org/officeDocument/2006/relationships/hyperlink" Target="http://www.hro.org/" TargetMode="External"/><Relationship Id="rId63" Type="http://schemas.openxmlformats.org/officeDocument/2006/relationships/hyperlink" Target="http://www.mathkang.ru/" TargetMode="External"/><Relationship Id="rId68" Type="http://schemas.openxmlformats.org/officeDocument/2006/relationships/hyperlink" Target="http://prohod.org/" TargetMode="External"/><Relationship Id="rId76" Type="http://schemas.openxmlformats.org/officeDocument/2006/relationships/hyperlink" Target="http://www.alhimik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mon.tatarstan.ru/" TargetMode="External"/><Relationship Id="rId71" Type="http://schemas.openxmlformats.org/officeDocument/2006/relationships/hyperlink" Target="http://nrc.edu.ru/e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stan.ru/" TargetMode="External"/><Relationship Id="rId29" Type="http://schemas.openxmlformats.org/officeDocument/2006/relationships/hyperlink" Target="http://www.ege.edu.ru/" TargetMode="External"/><Relationship Id="rId11" Type="http://schemas.openxmlformats.org/officeDocument/2006/relationships/hyperlink" Target="http://www.irort.ru/" TargetMode="External"/><Relationship Id="rId24" Type="http://schemas.openxmlformats.org/officeDocument/2006/relationships/hyperlink" Target="http://www.nigma.ru" TargetMode="External"/><Relationship Id="rId32" Type="http://schemas.openxmlformats.org/officeDocument/2006/relationships/hyperlink" Target="http://www.en.edu.ru/" TargetMode="External"/><Relationship Id="rId37" Type="http://schemas.openxmlformats.org/officeDocument/2006/relationships/hyperlink" Target="http://www.computer-museum.ru/" TargetMode="External"/><Relationship Id="rId40" Type="http://schemas.openxmlformats.org/officeDocument/2006/relationships/hyperlink" Target="http://school-collection.edu.ru/collection/-" TargetMode="External"/><Relationship Id="rId45" Type="http://schemas.openxmlformats.org/officeDocument/2006/relationships/hyperlink" Target="http://www.museum.ru/-" TargetMode="External"/><Relationship Id="rId53" Type="http://schemas.openxmlformats.org/officeDocument/2006/relationships/hyperlink" Target="http://www.rustest.ru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s_170.edu54.ru/DswMedia/dswmedia" TargetMode="External"/><Relationship Id="rId74" Type="http://schemas.openxmlformats.org/officeDocument/2006/relationships/hyperlink" Target="http://mendeleev.jino-net.ru/" TargetMode="External"/><Relationship Id="rId79" Type="http://schemas.openxmlformats.org/officeDocument/2006/relationships/hyperlink" Target="http://www.fmm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genphys.phys.msu.ru/" TargetMode="External"/><Relationship Id="rId82" Type="http://schemas.openxmlformats.org/officeDocument/2006/relationships/hyperlink" Target="http://rgo.ru/" TargetMode="External"/><Relationship Id="rId10" Type="http://schemas.openxmlformats.org/officeDocument/2006/relationships/hyperlink" Target="https://obrnadzor.tatar.ru/" TargetMode="External"/><Relationship Id="rId19" Type="http://schemas.openxmlformats.org/officeDocument/2006/relationships/hyperlink" Target="http://www.yandex.ru" TargetMode="External"/><Relationship Id="rId31" Type="http://schemas.openxmlformats.org/officeDocument/2006/relationships/hyperlink" Target="http://www.olympiads.ru/" TargetMode="External"/><Relationship Id="rId44" Type="http://schemas.openxmlformats.org/officeDocument/2006/relationships/hyperlink" Target="http://www.classic-book.ru/" TargetMode="External"/><Relationship Id="rId52" Type="http://schemas.openxmlformats.org/officeDocument/2006/relationships/hyperlink" Target="http://www.fipi.ru/" TargetMode="External"/><Relationship Id="rId60" Type="http://schemas.openxmlformats.org/officeDocument/2006/relationships/hyperlink" Target="http://englishhome.narod.ru/" TargetMode="External"/><Relationship Id="rId65" Type="http://schemas.openxmlformats.org/officeDocument/2006/relationships/hyperlink" Target="http://www.klyaksa.net/" TargetMode="External"/><Relationship Id="rId73" Type="http://schemas.openxmlformats.org/officeDocument/2006/relationships/hyperlink" Target="http://school-collection.edu.ru/collection/-" TargetMode="External"/><Relationship Id="rId78" Type="http://schemas.openxmlformats.org/officeDocument/2006/relationships/hyperlink" Target="http://www.novedu.ru/sprav.htm/" TargetMode="External"/><Relationship Id="rId8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pch.tatarstan.ru/rus/upch.htm" TargetMode="External"/><Relationship Id="rId14" Type="http://schemas.openxmlformats.org/officeDocument/2006/relationships/hyperlink" Target="https://edu.tatar.ru/mendeleevsk/upravlenie_obrazovaniya" TargetMode="External"/><Relationship Id="rId22" Type="http://schemas.openxmlformats.org/officeDocument/2006/relationships/hyperlink" Target="http://www.aport.ru" TargetMode="External"/><Relationship Id="rId27" Type="http://schemas.openxmlformats.org/officeDocument/2006/relationships/hyperlink" Target="https://edu.tatar.ru/" TargetMode="External"/><Relationship Id="rId30" Type="http://schemas.openxmlformats.org/officeDocument/2006/relationships/hyperlink" Target="http://www.eidos.ru/olymp/" TargetMode="External"/><Relationship Id="rId35" Type="http://schemas.openxmlformats.org/officeDocument/2006/relationships/hyperlink" Target="http://www.school-collection.ru/" TargetMode="External"/><Relationship Id="rId43" Type="http://schemas.openxmlformats.org/officeDocument/2006/relationships/hyperlink" Target="http://school-collection.edu.ru/collection/-" TargetMode="External"/><Relationship Id="rId48" Type="http://schemas.openxmlformats.org/officeDocument/2006/relationships/hyperlink" Target="http://grandwar.kulichki.net/" TargetMode="External"/><Relationship Id="rId56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inf.1september.ru/" TargetMode="External"/><Relationship Id="rId69" Type="http://schemas.openxmlformats.org/officeDocument/2006/relationships/hyperlink" Target="http://school.holm.ru/predmet/bio/" TargetMode="External"/><Relationship Id="rId77" Type="http://schemas.openxmlformats.org/officeDocument/2006/relationships/hyperlink" Target="http://www.alhimikov.net/" TargetMode="External"/><Relationship Id="rId8" Type="http://schemas.openxmlformats.org/officeDocument/2006/relationships/hyperlink" Target="http://www.edu.ru" TargetMode="External"/><Relationship Id="rId51" Type="http://schemas.openxmlformats.org/officeDocument/2006/relationships/hyperlink" Target="http://school-collection.edu.ru/collection/-" TargetMode="External"/><Relationship Id="rId72" Type="http://schemas.openxmlformats.org/officeDocument/2006/relationships/hyperlink" Target="http://www.priroda.ru/" TargetMode="External"/><Relationship Id="rId80" Type="http://schemas.openxmlformats.org/officeDocument/2006/relationships/hyperlink" Target="http://mirkar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rcmko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www.mon.gov.ru/" TargetMode="External"/><Relationship Id="rId33" Type="http://schemas.openxmlformats.org/officeDocument/2006/relationships/hyperlink" Target="http://www.school.edu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www.fipi.ru/" TargetMode="External"/><Relationship Id="rId59" Type="http://schemas.openxmlformats.org/officeDocument/2006/relationships/hyperlink" Target="http://artefact.lib.ru/" TargetMode="External"/><Relationship Id="rId67" Type="http://schemas.openxmlformats.org/officeDocument/2006/relationships/hyperlink" Target="http://kpolyakov.newmail.ru/" TargetMode="External"/><Relationship Id="rId20" Type="http://schemas.openxmlformats.org/officeDocument/2006/relationships/hyperlink" Target="http://www.google.ru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www.ur-library.info/" TargetMode="External"/><Relationship Id="rId62" Type="http://schemas.openxmlformats.org/officeDocument/2006/relationships/hyperlink" Target="http://www.uztest.ru/" TargetMode="External"/><Relationship Id="rId70" Type="http://schemas.openxmlformats.org/officeDocument/2006/relationships/hyperlink" Target="http://s_170.edu54.ru/DswMedia/dswmedia" TargetMode="External"/><Relationship Id="rId75" Type="http://schemas.openxmlformats.org/officeDocument/2006/relationships/hyperlink" Target="http://rushim.ru/books/books.htm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go.mail.ru" TargetMode="External"/><Relationship Id="rId28" Type="http://schemas.openxmlformats.org/officeDocument/2006/relationships/hyperlink" Target="http://www.uznai-prezidenta.ru/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hyperlink" Target="http://www.historia.ru/" TargetMode="External"/><Relationship Id="rId57" Type="http://schemas.openxmlformats.org/officeDocument/2006/relationships/hyperlink" Target="http://rus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2016-04-04T19:12:00Z</cp:lastPrinted>
  <dcterms:created xsi:type="dcterms:W3CDTF">2016-04-04T18:36:00Z</dcterms:created>
  <dcterms:modified xsi:type="dcterms:W3CDTF">2016-04-04T19:13:00Z</dcterms:modified>
</cp:coreProperties>
</file>